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77" w:rsidRDefault="00226403">
      <w:r>
        <w:t xml:space="preserve">CORRIGES DE LA TELE-ECOLE DU MARDI 21 AVRIL : </w:t>
      </w:r>
    </w:p>
    <w:p w:rsidR="00226403" w:rsidRDefault="00226403">
      <w:r w:rsidRPr="00411077">
        <w:rPr>
          <w:color w:val="FF0000"/>
        </w:rPr>
        <w:t>LECTURE des récits historique</w:t>
      </w:r>
      <w:r w:rsidR="00411077">
        <w:rPr>
          <w:color w:val="FF0000"/>
        </w:rPr>
        <w:t>s</w:t>
      </w:r>
      <w:r>
        <w:t xml:space="preserve"> : </w:t>
      </w:r>
    </w:p>
    <w:p w:rsidR="00226403" w:rsidRDefault="00226403" w:rsidP="00226403">
      <w:pPr>
        <w:pStyle w:val="Paragraphedeliste"/>
        <w:numPr>
          <w:ilvl w:val="0"/>
          <w:numId w:val="1"/>
        </w:numPr>
      </w:pPr>
      <w:r>
        <w:t xml:space="preserve">Le professeur Laennec inventa le premier stéthoscope en roulant plusieurs feuilles de papiers très serrées pour en faire un tube, et ainsi placer son oreille sur une extrémité du tube puis l’autre extrémité sur le dos du malade, cela afin d’entendre de manière amplifiée l’intérieur des poumons. </w:t>
      </w:r>
    </w:p>
    <w:p w:rsidR="00226403" w:rsidRDefault="00226403" w:rsidP="00226403">
      <w:pPr>
        <w:pStyle w:val="Paragraphedeliste"/>
        <w:numPr>
          <w:ilvl w:val="0"/>
          <w:numId w:val="1"/>
        </w:numPr>
      </w:pPr>
      <w:r>
        <w:t xml:space="preserve">Les paysans quittaient leurs villages  car : </w:t>
      </w:r>
    </w:p>
    <w:p w:rsidR="00226403" w:rsidRDefault="00226403" w:rsidP="00226403">
      <w:pPr>
        <w:pStyle w:val="Paragraphedeliste"/>
      </w:pPr>
      <w:r>
        <w:t xml:space="preserve">-les villes avaient besoin de main d’œuvre pour construire des bâtiments ou logements ; </w:t>
      </w:r>
    </w:p>
    <w:p w:rsidR="00226403" w:rsidRDefault="00226403" w:rsidP="00226403">
      <w:pPr>
        <w:pStyle w:val="Paragraphedeliste"/>
      </w:pPr>
      <w:r>
        <w:t xml:space="preserve">- cela permettait aux paysans de gagner, en travaillant quelques mois d’hiver en ville, de quoi  nourrir leur famille pendant un an. </w:t>
      </w:r>
    </w:p>
    <w:p w:rsidR="00226403" w:rsidRDefault="00226403" w:rsidP="00226403">
      <w:pPr>
        <w:pStyle w:val="Paragraphedeliste"/>
      </w:pPr>
      <w:r>
        <w:t xml:space="preserve">- l’agriculture se mécanisant, il y avait moins besoin d’eux sur certaines périodes en campagne. </w:t>
      </w:r>
    </w:p>
    <w:p w:rsidR="002F6417" w:rsidRDefault="002F6417" w:rsidP="00690DF0">
      <w:r>
        <w:t xml:space="preserve">3)   Cette manifestations d’ouvriers qui voulaient demander de meilleures conditions de travail s’est </w:t>
      </w:r>
      <w:proofErr w:type="spellStart"/>
      <w:r>
        <w:t>retouvée</w:t>
      </w:r>
      <w:proofErr w:type="spellEnd"/>
      <w:r>
        <w:t xml:space="preserve"> réprimée par l’Armée et a fait 9 morts et 35 blessés par balles. </w:t>
      </w:r>
    </w:p>
    <w:p w:rsidR="00690DF0" w:rsidRDefault="00690DF0" w:rsidP="00690DF0">
      <w:r>
        <w:t xml:space="preserve">4) Les voitures sont considérées comme très dangereuses car elles vont vite et génèrent des accidents mortels. </w:t>
      </w:r>
    </w:p>
    <w:p w:rsidR="00690DF0" w:rsidRDefault="00690DF0" w:rsidP="00690DF0">
      <w:r>
        <w:t xml:space="preserve">5) L’Emir </w:t>
      </w:r>
      <w:proofErr w:type="spellStart"/>
      <w:r>
        <w:t>Abd</w:t>
      </w:r>
      <w:proofErr w:type="spellEnd"/>
      <w:r>
        <w:t xml:space="preserve"> El-Kader fut un grand combattant de l’occupation de la France en Algérie. </w:t>
      </w:r>
    </w:p>
    <w:p w:rsidR="00411077" w:rsidRDefault="00411077" w:rsidP="00690DF0">
      <w:r>
        <w:t xml:space="preserve">Bonus p 15 : les </w:t>
      </w:r>
      <w:proofErr w:type="spellStart"/>
      <w:r>
        <w:t>vieille</w:t>
      </w:r>
      <w:r w:rsidRPr="00411077">
        <w:rPr>
          <w:color w:val="FF0000"/>
        </w:rPr>
        <w:t>nt</w:t>
      </w:r>
      <w:proofErr w:type="spellEnd"/>
      <w:r>
        <w:t xml:space="preserve"> </w:t>
      </w:r>
      <w:proofErr w:type="gramStart"/>
      <w:r w:rsidRPr="00411077">
        <w:rPr>
          <w:color w:val="FF0000"/>
        </w:rPr>
        <w:t>( !!!</w:t>
      </w:r>
      <w:proofErr w:type="gramEnd"/>
      <w:r w:rsidRPr="00411077">
        <w:rPr>
          <w:color w:val="FF0000"/>
        </w:rPr>
        <w:t>)</w:t>
      </w:r>
      <w:r>
        <w:t xml:space="preserve"> dames -</w:t>
      </w:r>
      <w:r>
        <w:sym w:font="Wingdings" w:char="F0E0"/>
      </w:r>
      <w:r>
        <w:t xml:space="preserve"> les vieille</w:t>
      </w:r>
      <w:r w:rsidRPr="00411077">
        <w:rPr>
          <w:color w:val="FF0000"/>
        </w:rPr>
        <w:t>s</w:t>
      </w:r>
      <w:r>
        <w:t xml:space="preserve"> dames </w:t>
      </w:r>
    </w:p>
    <w:p w:rsidR="00690DF0" w:rsidRPr="00411077" w:rsidRDefault="00690DF0" w:rsidP="00690DF0">
      <w:pPr>
        <w:rPr>
          <w:color w:val="FF0000"/>
        </w:rPr>
      </w:pPr>
      <w:r w:rsidRPr="00411077">
        <w:rPr>
          <w:color w:val="FF0000"/>
        </w:rPr>
        <w:t xml:space="preserve">MATHS : </w:t>
      </w:r>
    </w:p>
    <w:p w:rsidR="009B2C87" w:rsidRPr="009B2C87" w:rsidRDefault="009B2C87" w:rsidP="00690DF0">
      <w:pPr>
        <w:rPr>
          <w:u w:val="single"/>
        </w:rPr>
      </w:pPr>
      <w:r w:rsidRPr="009B2C87">
        <w:rPr>
          <w:u w:val="single"/>
        </w:rPr>
        <w:t>EX2</w:t>
      </w:r>
    </w:p>
    <w:p w:rsidR="009B2C87" w:rsidRDefault="009B2C87" w:rsidP="00690DF0">
      <w:r>
        <w:t xml:space="preserve">2 chiffres après la virgule </w:t>
      </w:r>
    </w:p>
    <w:p w:rsidR="009B2C87" w:rsidRDefault="009B2C87" w:rsidP="00690DF0">
      <w:r>
        <w:t>4</w:t>
      </w:r>
    </w:p>
    <w:p w:rsidR="009B2C87" w:rsidRDefault="009B2C87" w:rsidP="00690DF0">
      <w:r>
        <w:t>1</w:t>
      </w:r>
    </w:p>
    <w:p w:rsidR="009B2C87" w:rsidRDefault="009B2C87" w:rsidP="00690DF0">
      <w:r>
        <w:t>3</w:t>
      </w:r>
    </w:p>
    <w:p w:rsidR="009B2C87" w:rsidRPr="00820AB2" w:rsidRDefault="009B2C87" w:rsidP="00690DF0">
      <w:pPr>
        <w:rPr>
          <w:u w:val="single"/>
        </w:rPr>
      </w:pPr>
      <w:r w:rsidRPr="00820AB2">
        <w:rPr>
          <w:u w:val="single"/>
        </w:rPr>
        <w:t>EX3</w:t>
      </w:r>
    </w:p>
    <w:p w:rsidR="009B2C87" w:rsidRDefault="00203A9A" w:rsidP="00690DF0">
      <w:r>
        <w:t>54</w:t>
      </w:r>
      <w:r>
        <w:tab/>
      </w:r>
      <w:r>
        <w:tab/>
        <w:t>2,272</w:t>
      </w:r>
      <w:r>
        <w:tab/>
      </w:r>
      <w:r>
        <w:tab/>
        <w:t>49,769</w:t>
      </w:r>
    </w:p>
    <w:p w:rsidR="00203A9A" w:rsidRPr="00411077" w:rsidRDefault="00203A9A" w:rsidP="00690DF0">
      <w:r w:rsidRPr="00411077">
        <w:t>159,3</w:t>
      </w:r>
      <w:r w:rsidRPr="00411077">
        <w:tab/>
      </w:r>
      <w:r w:rsidRPr="00411077">
        <w:tab/>
        <w:t>3,979</w:t>
      </w:r>
      <w:r w:rsidRPr="00411077">
        <w:tab/>
      </w:r>
      <w:r w:rsidRPr="00411077">
        <w:tab/>
        <w:t>1,1844</w:t>
      </w:r>
    </w:p>
    <w:p w:rsidR="00820AB2" w:rsidRPr="00411077" w:rsidRDefault="001330F3" w:rsidP="00690DF0">
      <w:pPr>
        <w:rPr>
          <w:u w:val="single"/>
        </w:rPr>
      </w:pPr>
      <w:r w:rsidRPr="00411077">
        <w:rPr>
          <w:u w:val="single"/>
        </w:rPr>
        <w:t>EX4</w:t>
      </w:r>
    </w:p>
    <w:p w:rsidR="001330F3" w:rsidRPr="00411077" w:rsidRDefault="001330F3" w:rsidP="00690DF0">
      <w:r w:rsidRPr="00411077">
        <w:t>22952</w:t>
      </w:r>
      <w:r w:rsidRPr="00411077">
        <w:tab/>
      </w:r>
      <w:r w:rsidRPr="00411077">
        <w:tab/>
        <w:t>229,52</w:t>
      </w:r>
      <w:r w:rsidRPr="00411077">
        <w:tab/>
      </w:r>
      <w:r w:rsidRPr="00411077">
        <w:tab/>
        <w:t>22,952</w:t>
      </w:r>
    </w:p>
    <w:p w:rsidR="001330F3" w:rsidRDefault="001330F3" w:rsidP="00690DF0">
      <w:pPr>
        <w:rPr>
          <w:lang w:val="en-US"/>
        </w:rPr>
      </w:pPr>
      <w:r w:rsidRPr="00411077">
        <w:t>2295,2</w:t>
      </w:r>
      <w:r w:rsidRPr="00411077">
        <w:tab/>
      </w:r>
      <w:r w:rsidRPr="00411077">
        <w:tab/>
        <w:t>22,952</w:t>
      </w:r>
      <w:r w:rsidRPr="00411077">
        <w:tab/>
      </w:r>
      <w:r w:rsidRPr="00411077">
        <w:tab/>
      </w:r>
      <w:r w:rsidRPr="001330F3">
        <w:rPr>
          <w:lang w:val="en-US"/>
        </w:rPr>
        <w:t>2</w:t>
      </w:r>
      <w:r>
        <w:rPr>
          <w:lang w:val="en-US"/>
        </w:rPr>
        <w:t>,</w:t>
      </w:r>
      <w:r w:rsidRPr="001330F3">
        <w:rPr>
          <w:lang w:val="en-US"/>
        </w:rPr>
        <w:t>2952</w:t>
      </w:r>
    </w:p>
    <w:p w:rsidR="001330F3" w:rsidRPr="001330F3" w:rsidRDefault="001330F3" w:rsidP="00690DF0">
      <w:pPr>
        <w:rPr>
          <w:u w:val="single"/>
          <w:lang w:val="en-US"/>
        </w:rPr>
      </w:pPr>
      <w:r w:rsidRPr="001330F3">
        <w:rPr>
          <w:u w:val="single"/>
          <w:lang w:val="en-US"/>
        </w:rPr>
        <w:t>EX5</w:t>
      </w:r>
    </w:p>
    <w:p w:rsidR="001330F3" w:rsidRDefault="001330F3" w:rsidP="00690DF0">
      <w:pPr>
        <w:rPr>
          <w:lang w:val="en-US"/>
        </w:rPr>
      </w:pPr>
      <w:r>
        <w:rPr>
          <w:lang w:val="en-US"/>
        </w:rPr>
        <w:t>1</w:t>
      </w:r>
      <w:proofErr w:type="gramStart"/>
      <w:r>
        <w:rPr>
          <w:lang w:val="en-US"/>
        </w:rPr>
        <w:t>,2</w:t>
      </w:r>
      <w:proofErr w:type="gramEnd"/>
      <w:r>
        <w:rPr>
          <w:lang w:val="en-US"/>
        </w:rPr>
        <w:tab/>
      </w:r>
      <w:r>
        <w:rPr>
          <w:lang w:val="en-US"/>
        </w:rPr>
        <w:tab/>
        <w:t>3,6</w:t>
      </w:r>
      <w:r>
        <w:rPr>
          <w:lang w:val="en-US"/>
        </w:rPr>
        <w:tab/>
      </w:r>
      <w:r>
        <w:rPr>
          <w:lang w:val="en-US"/>
        </w:rPr>
        <w:tab/>
        <w:t>7,5</w:t>
      </w:r>
      <w:r>
        <w:rPr>
          <w:lang w:val="en-US"/>
        </w:rPr>
        <w:tab/>
      </w:r>
      <w:r>
        <w:rPr>
          <w:lang w:val="en-US"/>
        </w:rPr>
        <w:tab/>
        <w:t>23,6</w:t>
      </w:r>
    </w:p>
    <w:p w:rsidR="001330F3" w:rsidRDefault="001330F3" w:rsidP="00690DF0">
      <w:pPr>
        <w:rPr>
          <w:lang w:val="en-US"/>
        </w:rPr>
      </w:pPr>
      <w:r>
        <w:rPr>
          <w:lang w:val="en-US"/>
        </w:rPr>
        <w:t>2.4</w:t>
      </w:r>
      <w:r>
        <w:rPr>
          <w:lang w:val="en-US"/>
        </w:rPr>
        <w:tab/>
      </w:r>
      <w:r>
        <w:rPr>
          <w:lang w:val="en-US"/>
        </w:rPr>
        <w:tab/>
        <w:t>7</w:t>
      </w:r>
      <w:proofErr w:type="gramStart"/>
      <w:r>
        <w:rPr>
          <w:lang w:val="en-US"/>
        </w:rPr>
        <w:t>,2</w:t>
      </w:r>
      <w:proofErr w:type="gramEnd"/>
      <w:r>
        <w:rPr>
          <w:lang w:val="en-US"/>
        </w:rPr>
        <w:tab/>
      </w:r>
      <w:r>
        <w:rPr>
          <w:lang w:val="en-US"/>
        </w:rPr>
        <w:tab/>
        <w:t>15</w:t>
      </w:r>
      <w:r>
        <w:rPr>
          <w:lang w:val="en-US"/>
        </w:rPr>
        <w:tab/>
      </w:r>
      <w:r>
        <w:rPr>
          <w:lang w:val="en-US"/>
        </w:rPr>
        <w:tab/>
        <w:t>2,36</w:t>
      </w:r>
    </w:p>
    <w:p w:rsidR="001330F3" w:rsidRPr="001330F3" w:rsidRDefault="001330F3" w:rsidP="00690DF0">
      <w:pPr>
        <w:rPr>
          <w:u w:val="single"/>
          <w:lang w:val="en-US"/>
        </w:rPr>
      </w:pPr>
      <w:r w:rsidRPr="001330F3">
        <w:rPr>
          <w:u w:val="single"/>
          <w:lang w:val="en-US"/>
        </w:rPr>
        <w:t>EX6</w:t>
      </w:r>
    </w:p>
    <w:p w:rsidR="001330F3" w:rsidRDefault="001330F3" w:rsidP="00690DF0">
      <w:pPr>
        <w:rPr>
          <w:lang w:val="en-US"/>
        </w:rPr>
      </w:pPr>
      <w:r>
        <w:rPr>
          <w:lang w:val="en-US"/>
        </w:rPr>
        <w:t>10</w:t>
      </w:r>
      <w:r>
        <w:rPr>
          <w:lang w:val="en-US"/>
        </w:rPr>
        <w:tab/>
      </w:r>
      <w:r>
        <w:rPr>
          <w:lang w:val="en-US"/>
        </w:rPr>
        <w:tab/>
        <w:t>1</w:t>
      </w:r>
      <w:proofErr w:type="gramStart"/>
      <w:r>
        <w:rPr>
          <w:lang w:val="en-US"/>
        </w:rPr>
        <w:t>,95</w:t>
      </w:r>
      <w:proofErr w:type="gramEnd"/>
    </w:p>
    <w:p w:rsidR="001330F3" w:rsidRDefault="001330F3" w:rsidP="00690DF0">
      <w:pPr>
        <w:rPr>
          <w:lang w:val="en-US"/>
        </w:rPr>
      </w:pPr>
      <w:r>
        <w:rPr>
          <w:lang w:val="en-US"/>
        </w:rPr>
        <w:t>1000</w:t>
      </w:r>
      <w:r>
        <w:rPr>
          <w:lang w:val="en-US"/>
        </w:rPr>
        <w:tab/>
      </w:r>
      <w:r>
        <w:rPr>
          <w:lang w:val="en-US"/>
        </w:rPr>
        <w:tab/>
        <w:t>0</w:t>
      </w:r>
      <w:proofErr w:type="gramStart"/>
      <w:r>
        <w:rPr>
          <w:lang w:val="en-US"/>
        </w:rPr>
        <w:t>,91</w:t>
      </w:r>
      <w:proofErr w:type="gramEnd"/>
    </w:p>
    <w:p w:rsidR="001330F3" w:rsidRDefault="001330F3" w:rsidP="00690DF0">
      <w:pPr>
        <w:rPr>
          <w:lang w:val="en-US"/>
        </w:rPr>
      </w:pPr>
      <w:r>
        <w:rPr>
          <w:lang w:val="en-US"/>
        </w:rPr>
        <w:lastRenderedPageBreak/>
        <w:t>100</w:t>
      </w:r>
      <w:r>
        <w:rPr>
          <w:lang w:val="en-US"/>
        </w:rPr>
        <w:tab/>
      </w:r>
      <w:r>
        <w:rPr>
          <w:lang w:val="en-US"/>
        </w:rPr>
        <w:tab/>
        <w:t>0</w:t>
      </w:r>
      <w:proofErr w:type="gramStart"/>
      <w:r>
        <w:rPr>
          <w:lang w:val="en-US"/>
        </w:rPr>
        <w:t>,4528</w:t>
      </w:r>
      <w:proofErr w:type="gramEnd"/>
    </w:p>
    <w:p w:rsidR="00690DF0" w:rsidRPr="00411077" w:rsidRDefault="00690DF0" w:rsidP="00690DF0">
      <w:pPr>
        <w:rPr>
          <w:color w:val="FF0000"/>
          <w:lang w:val="en-US"/>
        </w:rPr>
      </w:pPr>
      <w:proofErr w:type="gramStart"/>
      <w:r w:rsidRPr="00411077">
        <w:rPr>
          <w:color w:val="FF0000"/>
          <w:lang w:val="en-US"/>
        </w:rPr>
        <w:t>ANGLAIS :</w:t>
      </w:r>
      <w:proofErr w:type="gramEnd"/>
      <w:r w:rsidRPr="00411077">
        <w:rPr>
          <w:color w:val="FF0000"/>
          <w:lang w:val="en-US"/>
        </w:rPr>
        <w:t xml:space="preserve"> </w:t>
      </w:r>
    </w:p>
    <w:p w:rsidR="00690DF0" w:rsidRPr="00690DF0" w:rsidRDefault="00690DF0" w:rsidP="00690DF0">
      <w:pPr>
        <w:pStyle w:val="Paragraphedeliste"/>
        <w:numPr>
          <w:ilvl w:val="0"/>
          <w:numId w:val="2"/>
        </w:numPr>
        <w:rPr>
          <w:color w:val="00B050"/>
          <w:lang w:val="en-US"/>
        </w:rPr>
      </w:pPr>
      <w:r w:rsidRPr="00690DF0">
        <w:rPr>
          <w:lang w:val="en-US"/>
        </w:rPr>
        <w:t xml:space="preserve">How is the </w:t>
      </w:r>
      <w:proofErr w:type="gramStart"/>
      <w:r w:rsidRPr="00690DF0">
        <w:rPr>
          <w:lang w:val="en-US"/>
        </w:rPr>
        <w:t>porridge ?</w:t>
      </w:r>
      <w:proofErr w:type="gramEnd"/>
      <w:r w:rsidRPr="00690DF0">
        <w:rPr>
          <w:color w:val="00B050"/>
          <w:lang w:val="en-US"/>
        </w:rPr>
        <w:t xml:space="preserve"> </w:t>
      </w:r>
      <w:proofErr w:type="gramStart"/>
      <w:r w:rsidRPr="00690DF0">
        <w:rPr>
          <w:color w:val="00B050"/>
          <w:lang w:val="en-US"/>
        </w:rPr>
        <w:t>the</w:t>
      </w:r>
      <w:proofErr w:type="gramEnd"/>
      <w:r w:rsidRPr="00690DF0">
        <w:rPr>
          <w:color w:val="00B050"/>
          <w:lang w:val="en-US"/>
        </w:rPr>
        <w:t xml:space="preserve"> porridge is hot/ It is hot. </w:t>
      </w:r>
    </w:p>
    <w:p w:rsidR="00690DF0" w:rsidRDefault="00690DF0" w:rsidP="00690DF0">
      <w:pPr>
        <w:pStyle w:val="Paragraphedeliste"/>
        <w:numPr>
          <w:ilvl w:val="0"/>
          <w:numId w:val="2"/>
        </w:numPr>
        <w:rPr>
          <w:lang w:val="en-US"/>
        </w:rPr>
      </w:pPr>
      <w:r w:rsidRPr="00841665">
        <w:rPr>
          <w:lang w:val="en-US"/>
        </w:rPr>
        <w:t xml:space="preserve">Where do the three bears </w:t>
      </w:r>
      <w:proofErr w:type="gramStart"/>
      <w:r w:rsidRPr="00841665">
        <w:rPr>
          <w:lang w:val="en-US"/>
        </w:rPr>
        <w:t>go ?</w:t>
      </w:r>
      <w:proofErr w:type="gramEnd"/>
      <w:r w:rsidRPr="00841665">
        <w:rPr>
          <w:lang w:val="en-US"/>
        </w:rPr>
        <w:t xml:space="preserve"> </w:t>
      </w:r>
      <w:proofErr w:type="gramStart"/>
      <w:r w:rsidRPr="00690DF0">
        <w:rPr>
          <w:color w:val="00B050"/>
          <w:lang w:val="en-US"/>
        </w:rPr>
        <w:t>they</w:t>
      </w:r>
      <w:proofErr w:type="gramEnd"/>
      <w:r w:rsidRPr="00690DF0">
        <w:rPr>
          <w:color w:val="00B050"/>
          <w:lang w:val="en-US"/>
        </w:rPr>
        <w:t xml:space="preserve"> go for a walk in the forest</w:t>
      </w:r>
      <w:r>
        <w:rPr>
          <w:lang w:val="en-US"/>
        </w:rPr>
        <w:t xml:space="preserve">. </w:t>
      </w:r>
    </w:p>
    <w:p w:rsidR="00690DF0" w:rsidRDefault="00690DF0" w:rsidP="00690DF0">
      <w:pPr>
        <w:rPr>
          <w:lang w:val="en-US"/>
        </w:rPr>
      </w:pPr>
      <w:proofErr w:type="gramStart"/>
      <w:r w:rsidRPr="00411077">
        <w:rPr>
          <w:color w:val="FF0000"/>
          <w:lang w:val="en-US"/>
        </w:rPr>
        <w:t>HISTOIRE :</w:t>
      </w:r>
      <w:proofErr w:type="gramEnd"/>
      <w:r>
        <w:rPr>
          <w:lang w:val="en-US"/>
        </w:rPr>
        <w:t xml:space="preserve"> correction de </w:t>
      </w:r>
      <w:proofErr w:type="spellStart"/>
      <w:r>
        <w:rPr>
          <w:lang w:val="en-US"/>
        </w:rPr>
        <w:t>l’évaluation</w:t>
      </w:r>
      <w:proofErr w:type="spellEnd"/>
      <w:r>
        <w:rPr>
          <w:lang w:val="en-US"/>
        </w:rPr>
        <w:t xml:space="preserve"> </w:t>
      </w:r>
    </w:p>
    <w:p w:rsidR="00690DF0" w:rsidRDefault="00690DF0" w:rsidP="00690DF0">
      <w:pPr>
        <w:pStyle w:val="Paragraphedeliste"/>
        <w:numPr>
          <w:ilvl w:val="0"/>
          <w:numId w:val="3"/>
        </w:numPr>
      </w:pPr>
      <w:r>
        <w:t xml:space="preserve">Le XIXème siècle politique en France subit une alternance de régimes de gouvernance. Cite les noms de ces trois régimes. </w:t>
      </w:r>
      <w:r w:rsidR="005F1DA4" w:rsidRPr="005F1DA4">
        <w:rPr>
          <w:color w:val="00B050"/>
        </w:rPr>
        <w:t>Empire/monarchie/république</w:t>
      </w:r>
    </w:p>
    <w:p w:rsidR="00690DF0" w:rsidRDefault="00690DF0" w:rsidP="00690DF0">
      <w:pPr>
        <w:pStyle w:val="Paragraphedeliste"/>
        <w:numPr>
          <w:ilvl w:val="0"/>
          <w:numId w:val="3"/>
        </w:numPr>
      </w:pPr>
      <w:r>
        <w:t xml:space="preserve">A partir de quelle année la France devient-elle une république et c e,  jusqu’à ce jour ? </w:t>
      </w:r>
      <w:r w:rsidR="005F1DA4" w:rsidRPr="005F1DA4">
        <w:rPr>
          <w:color w:val="00B050"/>
        </w:rPr>
        <w:t>1870</w:t>
      </w:r>
    </w:p>
    <w:p w:rsidR="00690DF0" w:rsidRPr="005F1DA4" w:rsidRDefault="00690DF0" w:rsidP="00690DF0">
      <w:pPr>
        <w:pStyle w:val="Paragraphedeliste"/>
        <w:numPr>
          <w:ilvl w:val="0"/>
          <w:numId w:val="3"/>
        </w:numPr>
        <w:rPr>
          <w:color w:val="00B050"/>
        </w:rPr>
      </w:pPr>
      <w:r>
        <w:t>Quel est le lien entre Napoléon III et Napoléon I ?</w:t>
      </w:r>
      <w:r w:rsidR="005F1DA4">
        <w:t xml:space="preserve"> </w:t>
      </w:r>
      <w:r w:rsidR="005F1DA4" w:rsidRPr="005F1DA4">
        <w:rPr>
          <w:color w:val="00B050"/>
        </w:rPr>
        <w:t xml:space="preserve">Napoléon III est le neveu de Napoléon Ier. </w:t>
      </w:r>
    </w:p>
    <w:p w:rsidR="00690DF0" w:rsidRPr="005F1DA4" w:rsidRDefault="00690DF0" w:rsidP="00690DF0">
      <w:pPr>
        <w:pStyle w:val="Paragraphedeliste"/>
        <w:numPr>
          <w:ilvl w:val="0"/>
          <w:numId w:val="3"/>
        </w:numPr>
        <w:rPr>
          <w:color w:val="00B050"/>
        </w:rPr>
      </w:pPr>
      <w:r>
        <w:t>Quel événement met un terme définitif au 2</w:t>
      </w:r>
      <w:r w:rsidRPr="00773A34">
        <w:rPr>
          <w:vertAlign w:val="superscript"/>
        </w:rPr>
        <w:t>ème</w:t>
      </w:r>
      <w:r>
        <w:t xml:space="preserve"> empire de Napoléon III ?</w:t>
      </w:r>
      <w:r w:rsidR="005F1DA4">
        <w:t xml:space="preserve"> </w:t>
      </w:r>
      <w:r w:rsidR="005F1DA4" w:rsidRPr="005F1DA4">
        <w:rPr>
          <w:color w:val="00B050"/>
        </w:rPr>
        <w:t xml:space="preserve">L’échec de la France dans la guerre contre la Prusse. </w:t>
      </w:r>
    </w:p>
    <w:p w:rsidR="00690DF0" w:rsidRPr="005F1DA4" w:rsidRDefault="00690DF0" w:rsidP="00690DF0">
      <w:pPr>
        <w:pStyle w:val="Paragraphedeliste"/>
        <w:numPr>
          <w:ilvl w:val="0"/>
          <w:numId w:val="3"/>
        </w:numPr>
        <w:rPr>
          <w:color w:val="00B050"/>
        </w:rPr>
      </w:pPr>
      <w:r>
        <w:t xml:space="preserve">Le XIX </w:t>
      </w:r>
      <w:proofErr w:type="spellStart"/>
      <w:r>
        <w:t>ème</w:t>
      </w:r>
      <w:proofErr w:type="spellEnd"/>
      <w:r>
        <w:t xml:space="preserve"> siècle est le siècle de progression vers la démocratie, mais il est aussi le siècle de progrès technologiques et médicaux. Nomme la première invention qui  va donner suite à de nouvelles inventions de machines. </w:t>
      </w:r>
      <w:r w:rsidR="005F1DA4" w:rsidRPr="005F1DA4">
        <w:rPr>
          <w:color w:val="00B050"/>
        </w:rPr>
        <w:t>La machine à vapeur (qui récupère la force de la vapeur).</w:t>
      </w:r>
    </w:p>
    <w:p w:rsidR="00690DF0" w:rsidRPr="005F1DA4" w:rsidRDefault="00690DF0" w:rsidP="00690DF0">
      <w:pPr>
        <w:pStyle w:val="Paragraphedeliste"/>
        <w:numPr>
          <w:ilvl w:val="0"/>
          <w:numId w:val="3"/>
        </w:numPr>
        <w:rPr>
          <w:color w:val="00B050"/>
        </w:rPr>
      </w:pPr>
      <w:r>
        <w:t xml:space="preserve">Ce mécanisme va entrainer une révolution sociale. Sous l’ancien régime, on distinguait trois groupes sociaux : noblesse, clergé, tiers-état. Après la révolution, tous les citoyens sont « égaux » mais on voit émerger deux catégories sociales qui accompagnent la révolution industrielle : l’une qui s’enrichit, l’autre qui est misérable et exploitée. </w:t>
      </w:r>
      <w:r w:rsidR="005F1DA4" w:rsidRPr="005F1DA4">
        <w:rPr>
          <w:color w:val="00B050"/>
        </w:rPr>
        <w:t xml:space="preserve">La bourgeoisie s’enrichit grâce </w:t>
      </w:r>
      <w:r w:rsidR="005F1DA4">
        <w:rPr>
          <w:color w:val="00B050"/>
        </w:rPr>
        <w:t>à</w:t>
      </w:r>
      <w:r w:rsidR="005F1DA4" w:rsidRPr="005F1DA4">
        <w:rPr>
          <w:color w:val="00B050"/>
        </w:rPr>
        <w:t xml:space="preserve"> l’industrialisation, la classe ouvrière est misérable et exploitée dans les usines et les mines. </w:t>
      </w:r>
    </w:p>
    <w:p w:rsidR="00690DF0" w:rsidRPr="005F1DA4" w:rsidRDefault="00690DF0" w:rsidP="00690DF0">
      <w:pPr>
        <w:pStyle w:val="Paragraphedeliste"/>
        <w:numPr>
          <w:ilvl w:val="0"/>
          <w:numId w:val="3"/>
        </w:numPr>
        <w:rPr>
          <w:color w:val="00B050"/>
        </w:rPr>
      </w:pPr>
      <w:r>
        <w:t xml:space="preserve">Sous la révolution industrielle, les campagnes se vident au profit des villes. Pourquoi les ruraux quittent-ils les villes ? </w:t>
      </w:r>
      <w:r w:rsidR="005F1DA4" w:rsidRPr="005F1DA4">
        <w:rPr>
          <w:color w:val="00B050"/>
        </w:rPr>
        <w:t xml:space="preserve">Les ruraux quittent leurs villages pour trouver du travail en ville, car en campagne leur travail est remplacé par certaines machines agricoles. </w:t>
      </w:r>
    </w:p>
    <w:p w:rsidR="00690DF0" w:rsidRPr="005F1DA4" w:rsidRDefault="00690DF0" w:rsidP="00690DF0">
      <w:pPr>
        <w:pStyle w:val="Paragraphedeliste"/>
        <w:numPr>
          <w:ilvl w:val="0"/>
          <w:numId w:val="3"/>
        </w:numPr>
        <w:rPr>
          <w:color w:val="00B050"/>
        </w:rPr>
      </w:pPr>
      <w:r>
        <w:t xml:space="preserve">Comment appelle-t-on ce phénomène de déplacement de la population ? </w:t>
      </w:r>
      <w:r w:rsidR="005F1DA4" w:rsidRPr="005F1DA4">
        <w:rPr>
          <w:color w:val="00B050"/>
        </w:rPr>
        <w:t xml:space="preserve">L’exode rural. </w:t>
      </w:r>
    </w:p>
    <w:p w:rsidR="00690DF0" w:rsidRPr="005F1DA4" w:rsidRDefault="00690DF0" w:rsidP="00690DF0">
      <w:pPr>
        <w:pStyle w:val="Paragraphedeliste"/>
        <w:numPr>
          <w:ilvl w:val="0"/>
          <w:numId w:val="3"/>
        </w:numPr>
        <w:rPr>
          <w:color w:val="00B050"/>
        </w:rPr>
      </w:pPr>
      <w:r>
        <w:t xml:space="preserve">Quelle invention est mise au point à la fin de ce siècle et concurrence les fiacres ? </w:t>
      </w:r>
      <w:r w:rsidR="005F1DA4" w:rsidRPr="005F1DA4">
        <w:rPr>
          <w:color w:val="00B050"/>
        </w:rPr>
        <w:t>L’automobile.</w:t>
      </w:r>
    </w:p>
    <w:p w:rsidR="00690DF0" w:rsidRDefault="00690DF0" w:rsidP="00690DF0">
      <w:pPr>
        <w:pStyle w:val="Paragraphedeliste"/>
        <w:numPr>
          <w:ilvl w:val="0"/>
          <w:numId w:val="3"/>
        </w:numPr>
      </w:pPr>
      <w:r>
        <w:t xml:space="preserve">Cette dernière invention est mal vue par certains. Pourquoi ? </w:t>
      </w:r>
      <w:r w:rsidR="005F1DA4" w:rsidRPr="005F1DA4">
        <w:rPr>
          <w:color w:val="00B050"/>
        </w:rPr>
        <w:t>Elle tue des piétons.</w:t>
      </w:r>
      <w:r w:rsidR="005F1DA4">
        <w:t xml:space="preserve"> </w:t>
      </w:r>
    </w:p>
    <w:p w:rsidR="00690DF0" w:rsidRDefault="00690DF0" w:rsidP="00690DF0">
      <w:pPr>
        <w:pStyle w:val="Paragraphedeliste"/>
      </w:pPr>
      <w:r>
        <w:t>(</w:t>
      </w:r>
      <w:proofErr w:type="gramStart"/>
      <w:r>
        <w:t>les</w:t>
      </w:r>
      <w:proofErr w:type="gramEnd"/>
      <w:r>
        <w:t xml:space="preserve"> deux dernières questions ont leur réponse dans la  vidéo vue avant les vacances « C’est pas sorcier : la Belle Epoque.)</w:t>
      </w:r>
    </w:p>
    <w:p w:rsidR="00690DF0" w:rsidRPr="00690DF0" w:rsidRDefault="00690DF0" w:rsidP="00690DF0"/>
    <w:p w:rsidR="00690DF0" w:rsidRPr="00690DF0" w:rsidRDefault="00690DF0" w:rsidP="00690DF0"/>
    <w:sectPr w:rsidR="00690DF0" w:rsidRPr="00690DF0" w:rsidSect="001330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65C8"/>
    <w:multiLevelType w:val="hybridMultilevel"/>
    <w:tmpl w:val="949232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CB0E36"/>
    <w:multiLevelType w:val="hybridMultilevel"/>
    <w:tmpl w:val="3AC05ADC"/>
    <w:lvl w:ilvl="0" w:tplc="EE3AD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5E436F"/>
    <w:multiLevelType w:val="hybridMultilevel"/>
    <w:tmpl w:val="06426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26403"/>
    <w:rsid w:val="001330F3"/>
    <w:rsid w:val="00203A9A"/>
    <w:rsid w:val="00226403"/>
    <w:rsid w:val="002F6417"/>
    <w:rsid w:val="00411077"/>
    <w:rsid w:val="005F1DA4"/>
    <w:rsid w:val="00690DF0"/>
    <w:rsid w:val="00777A98"/>
    <w:rsid w:val="0078684A"/>
    <w:rsid w:val="00820AB2"/>
    <w:rsid w:val="009B2C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4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6</cp:revision>
  <cp:lastPrinted>2020-04-20T11:39:00Z</cp:lastPrinted>
  <dcterms:created xsi:type="dcterms:W3CDTF">2020-04-20T10:10:00Z</dcterms:created>
  <dcterms:modified xsi:type="dcterms:W3CDTF">2020-04-20T11:47:00Z</dcterms:modified>
</cp:coreProperties>
</file>