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A7" w:rsidRDefault="005B19AB">
      <w:r>
        <w:t xml:space="preserve">LUNDI 11 MAI </w:t>
      </w:r>
    </w:p>
    <w:p w:rsidR="005B19AB" w:rsidRPr="00CE2B03" w:rsidRDefault="00172608">
      <w:pPr>
        <w:rPr>
          <w:u w:val="single"/>
        </w:rPr>
      </w:pPr>
      <w:r w:rsidRPr="00CE2B03">
        <w:rPr>
          <w:u w:val="single"/>
        </w:rPr>
        <w:t xml:space="preserve">HISTOIRE LA PREMIERE GUERRE MONDIALE </w:t>
      </w:r>
      <w:r w:rsidRPr="00CE2B03">
        <w:rPr>
          <w:color w:val="00B050"/>
          <w:u w:val="single"/>
        </w:rPr>
        <w:t>(60 minutes)</w:t>
      </w:r>
    </w:p>
    <w:p w:rsidR="005B19AB" w:rsidRDefault="005B19AB">
      <w:r>
        <w:t>LECTURE DOCUMENTAIRE LIVRET BLEU HACHETTE 20</w:t>
      </w:r>
      <w:r w:rsidRPr="005B19AB">
        <w:rPr>
          <w:vertAlign w:val="superscript"/>
        </w:rPr>
        <w:t>ème</w:t>
      </w:r>
      <w:r>
        <w:t xml:space="preserve"> : lis tous les documents </w:t>
      </w:r>
      <w:r w:rsidR="002A3FF3">
        <w:t xml:space="preserve">P10/11 et réponds aux questions :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 xml:space="preserve">Lequel des deux pays a perdu le plus de soldats mobilisés ?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>Proportionnellement à son effectif de population, lequel des deux pays a payé le plus fort tribut  (regarde les pourcentages)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 xml:space="preserve">Après avoir lu la Chanson de Craonne qui parcourait les rangs des soldats de la première guerre mondiale, qui sont « les sacrifiés » ?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 xml:space="preserve">Que dénonce la chanson : pour qui les soldats meurent-ils ?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 xml:space="preserve">Lis le lexique attentivement. Qui sont les </w:t>
      </w:r>
      <w:proofErr w:type="spellStart"/>
      <w:r>
        <w:t>ch’tis</w:t>
      </w:r>
      <w:proofErr w:type="spellEnd"/>
      <w:r>
        <w:t xml:space="preserve"> ?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 xml:space="preserve">Comment s’appelle le traité de paix à la fin de cette guerre et cite sa date de signature ? </w:t>
      </w:r>
    </w:p>
    <w:p w:rsidR="005B19AB" w:rsidRDefault="005B19AB" w:rsidP="005B19AB">
      <w:pPr>
        <w:pStyle w:val="Paragraphedeliste"/>
        <w:numPr>
          <w:ilvl w:val="0"/>
          <w:numId w:val="1"/>
        </w:numPr>
      </w:pPr>
      <w:r>
        <w:t>Sur la carte, où se situent les Etats vaincus ?</w:t>
      </w:r>
    </w:p>
    <w:p w:rsidR="002A3FF3" w:rsidRDefault="002A3FF3" w:rsidP="005B19AB">
      <w:pPr>
        <w:pStyle w:val="Paragraphedeliste"/>
        <w:numPr>
          <w:ilvl w:val="0"/>
          <w:numId w:val="1"/>
        </w:numPr>
      </w:pPr>
      <w:r>
        <w:t xml:space="preserve">Qui sont les Alliés ? </w:t>
      </w:r>
    </w:p>
    <w:p w:rsidR="002A3FF3" w:rsidRDefault="002A3FF3" w:rsidP="005B19AB">
      <w:pPr>
        <w:pStyle w:val="Paragraphedeliste"/>
        <w:numPr>
          <w:ilvl w:val="0"/>
          <w:numId w:val="1"/>
        </w:numPr>
      </w:pPr>
      <w:r>
        <w:t>Qui sont les Empires Centraux ?</w:t>
      </w:r>
    </w:p>
    <w:p w:rsidR="002A3FF3" w:rsidRDefault="002A3FF3" w:rsidP="005B19AB">
      <w:pPr>
        <w:pStyle w:val="Paragraphedeliste"/>
        <w:numPr>
          <w:ilvl w:val="0"/>
          <w:numId w:val="1"/>
        </w:numPr>
      </w:pPr>
      <w:r>
        <w:t xml:space="preserve">Si on ne compte que les soldats français et allemands  morts </w:t>
      </w:r>
      <w:proofErr w:type="gramStart"/>
      <w:r>
        <w:t>au combats</w:t>
      </w:r>
      <w:proofErr w:type="gramEnd"/>
      <w:r>
        <w:t>, combien de morts cela fait-il ?</w:t>
      </w:r>
    </w:p>
    <w:p w:rsidR="00172608" w:rsidRDefault="00172608" w:rsidP="00172608">
      <w:r>
        <w:t xml:space="preserve">LECTURE DU CARNET DE ROUTE : </w:t>
      </w:r>
    </w:p>
    <w:p w:rsidR="00172608" w:rsidRDefault="00172608" w:rsidP="00172608">
      <w:r>
        <w:t>Lis en te concentrant le carnet de route : à la lecture de ce carnet de route, pose trois questions que tu m’enverras avec leurs réponses. Elles serviront à construire une évaluation sur la 1</w:t>
      </w:r>
      <w:r w:rsidRPr="00172608">
        <w:rPr>
          <w:vertAlign w:val="superscript"/>
        </w:rPr>
        <w:t>ère</w:t>
      </w:r>
      <w:r>
        <w:t xml:space="preserve"> guerre mondiale. Pour la semaine prochaine, relis plusieurs fois  pour retenir les idées principales de cette période de 1</w:t>
      </w:r>
      <w:r w:rsidRPr="00172608">
        <w:rPr>
          <w:vertAlign w:val="superscript"/>
        </w:rPr>
        <w:t>ère</w:t>
      </w:r>
      <w:r>
        <w:t xml:space="preserve"> guerre mondiale avant de faire l’évaluation lundi 18 mai. </w:t>
      </w:r>
    </w:p>
    <w:p w:rsidR="00172608" w:rsidRDefault="00172608" w:rsidP="00172608"/>
    <w:p w:rsidR="00172608" w:rsidRPr="00CE2B03" w:rsidRDefault="00172608" w:rsidP="00172608">
      <w:pPr>
        <w:rPr>
          <w:u w:val="single"/>
        </w:rPr>
      </w:pPr>
      <w:r w:rsidRPr="00CE2B03">
        <w:rPr>
          <w:u w:val="single"/>
        </w:rPr>
        <w:t xml:space="preserve">MATHS : </w:t>
      </w:r>
      <w:r w:rsidR="00CE2B03" w:rsidRPr="00CE2B03">
        <w:rPr>
          <w:color w:val="00B050"/>
          <w:u w:val="single"/>
        </w:rPr>
        <w:t>(45 minutes)</w:t>
      </w:r>
    </w:p>
    <w:p w:rsidR="00172608" w:rsidRDefault="00172608" w:rsidP="00172608">
      <w:r>
        <w:t>Evaluation la division avec quotient décimale (/10)</w:t>
      </w:r>
      <w:r w:rsidR="00CE2B03">
        <w:t xml:space="preserve"> : pose la division (1 point) et fais la vérification (1 point) Envoie ta note sur 10 ou bien envoie ton travail pour que je  corrige. </w:t>
      </w:r>
    </w:p>
    <w:p w:rsidR="0009514B" w:rsidRDefault="0009514B" w:rsidP="00172608">
      <w:r>
        <w:t>466 :12 au centième près</w:t>
      </w:r>
    </w:p>
    <w:p w:rsidR="0009514B" w:rsidRDefault="0009514B" w:rsidP="00172608">
      <w:r>
        <w:t>5874 : 48 au millième près</w:t>
      </w:r>
    </w:p>
    <w:p w:rsidR="0009514B" w:rsidRDefault="0009514B" w:rsidP="00172608">
      <w:r>
        <w:t>6952 : 78 au dixième près</w:t>
      </w:r>
    </w:p>
    <w:p w:rsidR="0009514B" w:rsidRDefault="0009514B" w:rsidP="00172608">
      <w:r>
        <w:t>5492 : 27 au millième près</w:t>
      </w:r>
    </w:p>
    <w:p w:rsidR="0009514B" w:rsidRDefault="0009514B" w:rsidP="00172608">
      <w:r>
        <w:t>571 : 25 au centième près</w:t>
      </w:r>
    </w:p>
    <w:p w:rsidR="0009514B" w:rsidRDefault="0009514B" w:rsidP="00172608"/>
    <w:p w:rsidR="00CE4145" w:rsidRDefault="00CE4145" w:rsidP="00172608"/>
    <w:p w:rsidR="00CE4145" w:rsidRDefault="00CE4145" w:rsidP="00172608"/>
    <w:p w:rsidR="00CE4145" w:rsidRDefault="00CE4145" w:rsidP="00172608"/>
    <w:p w:rsidR="0009514B" w:rsidRDefault="002D408D" w:rsidP="00CE2B03">
      <w:pPr>
        <w:jc w:val="center"/>
      </w:pPr>
      <w:r>
        <w:t>APRES-MIDI</w:t>
      </w:r>
    </w:p>
    <w:p w:rsidR="002D408D" w:rsidRDefault="002D408D" w:rsidP="00172608">
      <w:r w:rsidRPr="00CE2B03">
        <w:rPr>
          <w:u w:val="single"/>
        </w:rPr>
        <w:t xml:space="preserve"> </w:t>
      </w:r>
      <w:r w:rsidR="00CE2B03" w:rsidRPr="00CE2B03">
        <w:rPr>
          <w:u w:val="single"/>
        </w:rPr>
        <w:t>POESIE</w:t>
      </w:r>
      <w:r w:rsidR="00CE2B03">
        <w:t xml:space="preserve"> </w:t>
      </w:r>
      <w:r w:rsidR="00CE2B03" w:rsidRPr="00CE2B03">
        <w:rPr>
          <w:color w:val="00B050"/>
        </w:rPr>
        <w:t>(15 minutes)</w:t>
      </w:r>
      <w:r w:rsidR="00CE2B03">
        <w:t xml:space="preserve">: </w:t>
      </w:r>
      <w:proofErr w:type="gramStart"/>
      <w:r>
        <w:t>Lis</w:t>
      </w:r>
      <w:proofErr w:type="gramEnd"/>
      <w:r>
        <w:t xml:space="preserve"> les poèmes de tes camarades</w:t>
      </w:r>
      <w:r w:rsidR="00CE2B03">
        <w:t xml:space="preserve"> que j’ai posté sur le site</w:t>
      </w:r>
      <w:r>
        <w:t xml:space="preserve"> et vote pour celui que tu préfères. Tu n’as pas le droit de voter pour ton poème. </w:t>
      </w:r>
    </w:p>
    <w:p w:rsidR="00CB5720" w:rsidRDefault="00CE2B03" w:rsidP="00172608">
      <w:proofErr w:type="gramStart"/>
      <w:r>
        <w:t xml:space="preserve">ANGLAIS </w:t>
      </w:r>
      <w:r w:rsidR="00CB5720">
        <w:t> :</w:t>
      </w:r>
      <w:proofErr w:type="gramEnd"/>
      <w:r w:rsidR="00CB5720">
        <w:t xml:space="preserve"> relis une dernière fois </w:t>
      </w:r>
      <w:proofErr w:type="spellStart"/>
      <w:r w:rsidR="00CB5720">
        <w:t>Goldilocks</w:t>
      </w:r>
      <w:proofErr w:type="spellEnd"/>
      <w:r>
        <w:t xml:space="preserve"> </w:t>
      </w:r>
      <w:r w:rsidRPr="00CE2B03">
        <w:rPr>
          <w:color w:val="00B050"/>
        </w:rPr>
        <w:t>(15 minutes)</w:t>
      </w:r>
      <w:r w:rsidR="00CB5720">
        <w:t xml:space="preserve">. Demain 14h00 nous ferons un </w:t>
      </w:r>
      <w:proofErr w:type="spellStart"/>
      <w:r w:rsidR="00CB5720">
        <w:t>visio</w:t>
      </w:r>
      <w:proofErr w:type="spellEnd"/>
      <w:r w:rsidR="00CB5720">
        <w:t xml:space="preserve"> cours </w:t>
      </w:r>
    </w:p>
    <w:p w:rsidR="00CB5720" w:rsidRDefault="00CB5720" w:rsidP="00CB5720">
      <w:proofErr w:type="gramStart"/>
      <w:r>
        <w:t>à</w:t>
      </w:r>
      <w:proofErr w:type="gramEnd"/>
      <w:r>
        <w:t xml:space="preserve"> partir d’un </w:t>
      </w:r>
      <w:proofErr w:type="spellStart"/>
      <w:r>
        <w:t>smartphone</w:t>
      </w:r>
      <w:proofErr w:type="spellEnd"/>
      <w:r>
        <w:t xml:space="preserve"> connecté, </w:t>
      </w:r>
    </w:p>
    <w:p w:rsidR="00CB5720" w:rsidRDefault="00CB5720" w:rsidP="00CB5720">
      <w:hyperlink r:id="rId5" w:history="1">
        <w:r w:rsidRPr="00E62BCB">
          <w:rPr>
            <w:rStyle w:val="Lienhypertexte"/>
          </w:rPr>
          <w:t>https://eu.bbcollab.com/guest/cbd4827c6b534252955e7fdfafa95fce</w:t>
        </w:r>
      </w:hyperlink>
    </w:p>
    <w:p w:rsidR="00CB5720" w:rsidRDefault="00CB5720" w:rsidP="00172608">
      <w:r>
        <w:t>(</w:t>
      </w:r>
      <w:proofErr w:type="gramStart"/>
      <w:r>
        <w:t>nous</w:t>
      </w:r>
      <w:proofErr w:type="gramEnd"/>
      <w:r>
        <w:t xml:space="preserve"> lirons l’histoire, puis je vous poserai des questions- voyez avec vos parents si c’est possible d’avoir un </w:t>
      </w:r>
      <w:proofErr w:type="spellStart"/>
      <w:r>
        <w:t>smarphone</w:t>
      </w:r>
      <w:proofErr w:type="spellEnd"/>
      <w:r>
        <w:t xml:space="preserve"> ou un ordinateur avec au moins le micro, pas forcément la caméra)</w:t>
      </w:r>
    </w:p>
    <w:p w:rsidR="00CB5720" w:rsidRPr="00CE2B03" w:rsidRDefault="00CB5720" w:rsidP="00172608">
      <w:pPr>
        <w:rPr>
          <w:color w:val="00B050"/>
          <w:u w:val="single"/>
        </w:rPr>
      </w:pPr>
      <w:r w:rsidRPr="00CE2B03">
        <w:rPr>
          <w:u w:val="single"/>
        </w:rPr>
        <w:t xml:space="preserve">HISTOIRE </w:t>
      </w:r>
      <w:r w:rsidR="00CE2B03" w:rsidRPr="00CE2B03">
        <w:rPr>
          <w:color w:val="00B050"/>
          <w:u w:val="single"/>
        </w:rPr>
        <w:t>(40 minutes)</w:t>
      </w:r>
    </w:p>
    <w:p w:rsidR="00172608" w:rsidRDefault="00CB5720" w:rsidP="00172608">
      <w:r>
        <w:t xml:space="preserve">Visualise le </w:t>
      </w:r>
      <w:proofErr w:type="gramStart"/>
      <w:r>
        <w:t>C’est</w:t>
      </w:r>
      <w:proofErr w:type="gramEnd"/>
      <w:r>
        <w:t xml:space="preserve"> pas sorcier de la 1</w:t>
      </w:r>
      <w:r w:rsidRPr="00CB5720">
        <w:rPr>
          <w:vertAlign w:val="superscript"/>
        </w:rPr>
        <w:t>ère</w:t>
      </w:r>
      <w:r>
        <w:t xml:space="preserve"> guerre mondiale </w:t>
      </w:r>
    </w:p>
    <w:p w:rsidR="00CB5720" w:rsidRDefault="00CB5720" w:rsidP="00172608">
      <w:r w:rsidRPr="00CB5720">
        <w:t>https://www.youtube.com/watch?v=3LrPAz4cjh0</w:t>
      </w:r>
    </w:p>
    <w:p w:rsidR="002A3FF3" w:rsidRDefault="002A3FF3" w:rsidP="002A3FF3">
      <w:pPr>
        <w:pStyle w:val="Paragraphedeliste"/>
      </w:pPr>
    </w:p>
    <w:p w:rsidR="002A3FF3" w:rsidRDefault="002A3FF3" w:rsidP="002A3FF3">
      <w:pPr>
        <w:pStyle w:val="Paragraphedeliste"/>
      </w:pPr>
    </w:p>
    <w:sectPr w:rsidR="002A3FF3" w:rsidSect="0076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16D31"/>
    <w:multiLevelType w:val="hybridMultilevel"/>
    <w:tmpl w:val="E0940D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9AB"/>
    <w:rsid w:val="00005A3A"/>
    <w:rsid w:val="0009514B"/>
    <w:rsid w:val="00172608"/>
    <w:rsid w:val="002A3FF3"/>
    <w:rsid w:val="002D408D"/>
    <w:rsid w:val="005B19AB"/>
    <w:rsid w:val="00767EA7"/>
    <w:rsid w:val="00924A36"/>
    <w:rsid w:val="00CB5720"/>
    <w:rsid w:val="00CE2B03"/>
    <w:rsid w:val="00CE4145"/>
    <w:rsid w:val="00D7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9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4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.bbcollab.com/guest/cbd4827c6b534252955e7fdfafa95f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cp:lastPrinted>2020-05-07T16:51:00Z</cp:lastPrinted>
  <dcterms:created xsi:type="dcterms:W3CDTF">2020-05-07T16:36:00Z</dcterms:created>
  <dcterms:modified xsi:type="dcterms:W3CDTF">2020-05-07T16:58:00Z</dcterms:modified>
</cp:coreProperties>
</file>